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13" w:rsidRPr="001755C3" w:rsidRDefault="001755C3" w:rsidP="00D61EE9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</w:pPr>
      <w:r w:rsidRPr="001755C3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 xml:space="preserve">Divadla 2024 – 2025 </w:t>
      </w:r>
    </w:p>
    <w:p w:rsidR="001755C3" w:rsidRDefault="001755C3" w:rsidP="00325470">
      <w:pPr>
        <w:spacing w:line="360" w:lineRule="auto"/>
        <w:rPr>
          <w:rFonts w:ascii="Times New Roman" w:hAnsi="Times New Roman" w:cs="Times New Roman"/>
          <w:b/>
          <w:color w:val="FFC000"/>
          <w:sz w:val="36"/>
          <w:szCs w:val="36"/>
        </w:rPr>
      </w:pPr>
    </w:p>
    <w:p w:rsidR="00325470" w:rsidRDefault="00A47E13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755C3">
        <w:rPr>
          <w:rFonts w:ascii="Times New Roman" w:hAnsi="Times New Roman" w:cs="Times New Roman"/>
          <w:b/>
          <w:color w:val="FFC000"/>
          <w:sz w:val="36"/>
          <w:szCs w:val="36"/>
        </w:rPr>
        <w:t>Září</w:t>
      </w:r>
      <w:r>
        <w:rPr>
          <w:rFonts w:ascii="Times New Roman" w:hAnsi="Times New Roman" w:cs="Times New Roman"/>
          <w:sz w:val="36"/>
          <w:szCs w:val="36"/>
        </w:rPr>
        <w:t xml:space="preserve">: 26. 9. </w:t>
      </w:r>
      <w:proofErr w:type="gramStart"/>
      <w:r>
        <w:rPr>
          <w:rFonts w:ascii="Times New Roman" w:hAnsi="Times New Roman" w:cs="Times New Roman"/>
          <w:sz w:val="36"/>
          <w:szCs w:val="36"/>
        </w:rPr>
        <w:t>2024  od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9:00 hodin</w:t>
      </w:r>
      <w:r w:rsidR="00325470" w:rsidRPr="00325470">
        <w:rPr>
          <w:rFonts w:ascii="Times New Roman" w:hAnsi="Times New Roman" w:cs="Times New Roman"/>
          <w:sz w:val="36"/>
          <w:szCs w:val="36"/>
        </w:rPr>
        <w:t xml:space="preserve"> </w:t>
      </w:r>
      <w:r w:rsidR="003254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7E13" w:rsidRDefault="00325470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Divadlo </w:t>
      </w:r>
      <w:proofErr w:type="spellStart"/>
      <w:r>
        <w:rPr>
          <w:rFonts w:ascii="Times New Roman" w:hAnsi="Times New Roman" w:cs="Times New Roman"/>
          <w:sz w:val="36"/>
          <w:szCs w:val="36"/>
        </w:rPr>
        <w:t>Glans</w:t>
      </w:r>
      <w:proofErr w:type="spellEnd"/>
      <w:r>
        <w:rPr>
          <w:rFonts w:ascii="Times New Roman" w:hAnsi="Times New Roman" w:cs="Times New Roman"/>
          <w:sz w:val="36"/>
          <w:szCs w:val="36"/>
        </w:rPr>
        <w:t>: Pohádky z proutěného koše</w:t>
      </w:r>
    </w:p>
    <w:p w:rsidR="00A47E13" w:rsidRDefault="00A47E13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Říjen</w:t>
      </w:r>
      <w:r>
        <w:rPr>
          <w:rFonts w:ascii="Times New Roman" w:hAnsi="Times New Roman" w:cs="Times New Roman"/>
          <w:sz w:val="36"/>
          <w:szCs w:val="36"/>
        </w:rPr>
        <w:t>: DIP Divadlo – STROMOCITY</w:t>
      </w:r>
    </w:p>
    <w:p w:rsidR="001755C3" w:rsidRDefault="001755C3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24. 10. 2024 od 10:00 hodin - </w:t>
      </w:r>
      <w:r>
        <w:rPr>
          <w:rFonts w:ascii="Times New Roman" w:hAnsi="Times New Roman" w:cs="Times New Roman"/>
          <w:sz w:val="36"/>
          <w:szCs w:val="36"/>
        </w:rPr>
        <w:t>Divadlo KAPSA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325470">
        <w:rPr>
          <w:rFonts w:ascii="Times New Roman" w:hAnsi="Times New Roman" w:cs="Times New Roman"/>
          <w:sz w:val="36"/>
          <w:szCs w:val="36"/>
        </w:rPr>
        <w:t xml:space="preserve"> Zv</w:t>
      </w:r>
      <w:r>
        <w:rPr>
          <w:rFonts w:ascii="Times New Roman" w:hAnsi="Times New Roman" w:cs="Times New Roman"/>
          <w:sz w:val="36"/>
          <w:szCs w:val="36"/>
        </w:rPr>
        <w:t>ířátka a loupežníci (muzikál)</w:t>
      </w:r>
      <w:r w:rsidRPr="00325470">
        <w:rPr>
          <w:rFonts w:ascii="Times New Roman" w:hAnsi="Times New Roman" w:cs="Times New Roman"/>
          <w:sz w:val="36"/>
          <w:szCs w:val="36"/>
        </w:rPr>
        <w:t xml:space="preserve"> </w:t>
      </w:r>
      <w:r w:rsidRPr="00A47E1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A47E13" w:rsidRDefault="00A47E13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Prosinec</w:t>
      </w:r>
      <w:r w:rsidRPr="00A47E13">
        <w:rPr>
          <w:rFonts w:ascii="Times New Roman" w:hAnsi="Times New Roman" w:cs="Times New Roman"/>
          <w:sz w:val="36"/>
          <w:szCs w:val="36"/>
        </w:rPr>
        <w:t xml:space="preserve">: </w:t>
      </w:r>
      <w:r w:rsidR="0009709C">
        <w:rPr>
          <w:rFonts w:ascii="Times New Roman" w:hAnsi="Times New Roman" w:cs="Times New Roman"/>
          <w:sz w:val="36"/>
          <w:szCs w:val="36"/>
        </w:rPr>
        <w:t>2. 12. 2024</w:t>
      </w:r>
    </w:p>
    <w:p w:rsidR="00325470" w:rsidRDefault="00325470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REBEL – vánoční vystoupení</w:t>
      </w:r>
    </w:p>
    <w:p w:rsidR="00325470" w:rsidRDefault="00A47E13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Leden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09709C">
        <w:rPr>
          <w:rFonts w:ascii="Times New Roman" w:hAnsi="Times New Roman" w:cs="Times New Roman"/>
          <w:sz w:val="36"/>
          <w:szCs w:val="36"/>
        </w:rPr>
        <w:t xml:space="preserve">21. 1. 2025 </w:t>
      </w:r>
      <w:proofErr w:type="gramStart"/>
      <w:r w:rsidR="0009709C">
        <w:rPr>
          <w:rFonts w:ascii="Times New Roman" w:hAnsi="Times New Roman" w:cs="Times New Roman"/>
          <w:sz w:val="36"/>
          <w:szCs w:val="36"/>
        </w:rPr>
        <w:t xml:space="preserve">od </w:t>
      </w:r>
      <w:r>
        <w:rPr>
          <w:rFonts w:ascii="Times New Roman" w:hAnsi="Times New Roman" w:cs="Times New Roman"/>
          <w:sz w:val="36"/>
          <w:szCs w:val="36"/>
        </w:rPr>
        <w:t xml:space="preserve"> 9:00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hodin</w:t>
      </w:r>
      <w:r w:rsidR="00325470" w:rsidRPr="003254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7E13" w:rsidRDefault="00325470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Divadlo Evy Hruškové – Kašpárek v pekle</w:t>
      </w:r>
    </w:p>
    <w:p w:rsidR="00325470" w:rsidRDefault="00FB7CE5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00B0F0"/>
          <w:sz w:val="36"/>
          <w:szCs w:val="36"/>
        </w:rPr>
        <w:t>Únor</w:t>
      </w:r>
      <w:r w:rsidRPr="00FB7CE5">
        <w:rPr>
          <w:rFonts w:ascii="Times New Roman" w:hAnsi="Times New Roman" w:cs="Times New Roman"/>
          <w:b/>
          <w:sz w:val="36"/>
          <w:szCs w:val="36"/>
        </w:rPr>
        <w:t>:</w:t>
      </w:r>
      <w:r w:rsidR="003254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6D05" w:rsidRPr="00026D05">
        <w:rPr>
          <w:rFonts w:ascii="Times New Roman" w:hAnsi="Times New Roman" w:cs="Times New Roman"/>
          <w:sz w:val="36"/>
          <w:szCs w:val="36"/>
        </w:rPr>
        <w:t>25. 2. a 26. 2. 2025</w:t>
      </w:r>
      <w:r w:rsidR="00026D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6D05" w:rsidRPr="00325470" w:rsidRDefault="00325470" w:rsidP="0032547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026D05">
        <w:rPr>
          <w:rFonts w:ascii="Times New Roman" w:hAnsi="Times New Roman" w:cs="Times New Roman"/>
          <w:sz w:val="36"/>
          <w:szCs w:val="36"/>
        </w:rPr>
        <w:t xml:space="preserve">Kocour </w:t>
      </w:r>
      <w:proofErr w:type="spellStart"/>
      <w:proofErr w:type="gramStart"/>
      <w:r w:rsidR="00026D05">
        <w:rPr>
          <w:rFonts w:ascii="Times New Roman" w:hAnsi="Times New Roman" w:cs="Times New Roman"/>
          <w:sz w:val="36"/>
          <w:szCs w:val="36"/>
        </w:rPr>
        <w:t>preventista</w:t>
      </w:r>
      <w:proofErr w:type="spellEnd"/>
      <w:r w:rsidR="00026D05">
        <w:rPr>
          <w:rFonts w:ascii="Times New Roman" w:hAnsi="Times New Roman" w:cs="Times New Roman"/>
          <w:sz w:val="36"/>
          <w:szCs w:val="36"/>
        </w:rPr>
        <w:t xml:space="preserve">  – Zachraň</w:t>
      </w:r>
      <w:proofErr w:type="gramEnd"/>
      <w:r w:rsidR="00026D05">
        <w:rPr>
          <w:rFonts w:ascii="Times New Roman" w:hAnsi="Times New Roman" w:cs="Times New Roman"/>
          <w:sz w:val="36"/>
          <w:szCs w:val="36"/>
        </w:rPr>
        <w:t xml:space="preserve"> život</w:t>
      </w:r>
    </w:p>
    <w:p w:rsidR="00325470" w:rsidRDefault="00A47E13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FF0000"/>
          <w:sz w:val="36"/>
          <w:szCs w:val="36"/>
        </w:rPr>
        <w:t>Březen</w:t>
      </w:r>
      <w:r w:rsidR="00FB7CE5">
        <w:rPr>
          <w:rFonts w:ascii="Times New Roman" w:hAnsi="Times New Roman" w:cs="Times New Roman"/>
          <w:sz w:val="36"/>
          <w:szCs w:val="36"/>
        </w:rPr>
        <w:t xml:space="preserve">: 11. 3. 2025 </w:t>
      </w:r>
    </w:p>
    <w:p w:rsidR="00A47E13" w:rsidRDefault="00325470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B7CE5">
        <w:rPr>
          <w:rFonts w:ascii="Times New Roman" w:hAnsi="Times New Roman" w:cs="Times New Roman"/>
          <w:sz w:val="36"/>
          <w:szCs w:val="36"/>
        </w:rPr>
        <w:t>Zvířátka do školky – chovatelský projekt</w:t>
      </w:r>
    </w:p>
    <w:p w:rsidR="00D61EE9" w:rsidRDefault="00D61EE9" w:rsidP="0032547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7030A0"/>
          <w:sz w:val="36"/>
          <w:szCs w:val="36"/>
        </w:rPr>
        <w:t>D</w:t>
      </w:r>
      <w:r w:rsidR="00FB7CE5" w:rsidRPr="001755C3">
        <w:rPr>
          <w:rFonts w:ascii="Times New Roman" w:hAnsi="Times New Roman" w:cs="Times New Roman"/>
          <w:b/>
          <w:color w:val="7030A0"/>
          <w:sz w:val="36"/>
          <w:szCs w:val="36"/>
        </w:rPr>
        <w:t>uben</w:t>
      </w:r>
      <w:r w:rsidR="00FB7CE5" w:rsidRPr="00325470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(31.</w:t>
      </w:r>
      <w:r w:rsidR="001755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3.</w:t>
      </w:r>
      <w:r w:rsidR="001755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2025 - 4.</w:t>
      </w:r>
      <w:r w:rsidR="001755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4.</w:t>
      </w:r>
      <w:r w:rsidR="001755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2025, </w:t>
      </w:r>
      <w:r w:rsidR="001755C3">
        <w:rPr>
          <w:rFonts w:ascii="Times New Roman" w:hAnsi="Times New Roman" w:cs="Times New Roman"/>
          <w:sz w:val="36"/>
          <w:szCs w:val="36"/>
        </w:rPr>
        <w:t>7. 4</w:t>
      </w:r>
      <w:r>
        <w:rPr>
          <w:rFonts w:ascii="Times New Roman" w:hAnsi="Times New Roman" w:cs="Times New Roman"/>
          <w:sz w:val="36"/>
          <w:szCs w:val="36"/>
        </w:rPr>
        <w:t>. 2025 - 11.</w:t>
      </w:r>
      <w:r w:rsidR="001755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4.</w:t>
      </w:r>
      <w:r w:rsidR="001755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2025)</w:t>
      </w:r>
    </w:p>
    <w:p w:rsidR="00FB7CE5" w:rsidRPr="00FB7CE5" w:rsidRDefault="00325470" w:rsidP="00D61EE9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61EE9">
        <w:rPr>
          <w:rFonts w:ascii="Times New Roman" w:hAnsi="Times New Roman" w:cs="Times New Roman"/>
          <w:sz w:val="36"/>
          <w:szCs w:val="36"/>
        </w:rPr>
        <w:t xml:space="preserve">   </w:t>
      </w:r>
      <w:r w:rsidR="00FB7CE5" w:rsidRPr="00FB7CE5">
        <w:rPr>
          <w:rFonts w:ascii="Times New Roman" w:hAnsi="Times New Roman" w:cs="Times New Roman"/>
          <w:sz w:val="36"/>
          <w:szCs w:val="36"/>
        </w:rPr>
        <w:t xml:space="preserve">Pozor, jdou k vám kuřátka! – líhnutí kuřátek </w:t>
      </w:r>
      <w:r w:rsidR="001755C3">
        <w:rPr>
          <w:rFonts w:ascii="Times New Roman" w:hAnsi="Times New Roman" w:cs="Times New Roman"/>
          <w:sz w:val="36"/>
          <w:szCs w:val="36"/>
        </w:rPr>
        <w:t xml:space="preserve">ve </w:t>
      </w:r>
      <w:r w:rsidR="00FB7CE5" w:rsidRPr="00FB7CE5">
        <w:rPr>
          <w:rFonts w:ascii="Times New Roman" w:hAnsi="Times New Roman" w:cs="Times New Roman"/>
          <w:sz w:val="36"/>
          <w:szCs w:val="36"/>
        </w:rPr>
        <w:t>školce</w:t>
      </w:r>
    </w:p>
    <w:p w:rsidR="000F512E" w:rsidRDefault="00A47E13" w:rsidP="000F512E">
      <w:pPr>
        <w:rPr>
          <w:rFonts w:ascii="Times New Roman" w:hAnsi="Times New Roman" w:cs="Times New Roman"/>
          <w:sz w:val="36"/>
          <w:szCs w:val="36"/>
        </w:rPr>
      </w:pPr>
      <w:r w:rsidRPr="001755C3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Květen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0F512E" w:rsidRDefault="000F512E" w:rsidP="000F51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13. 5. 2025 od 10:00 hodin    </w:t>
      </w:r>
    </w:p>
    <w:p w:rsidR="00837569" w:rsidRPr="001755C3" w:rsidRDefault="000F51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Divadlo </w:t>
      </w:r>
      <w:proofErr w:type="spellStart"/>
      <w:r>
        <w:rPr>
          <w:rFonts w:ascii="Times New Roman" w:hAnsi="Times New Roman" w:cs="Times New Roman"/>
          <w:sz w:val="36"/>
          <w:szCs w:val="36"/>
        </w:rPr>
        <w:t>Liberta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Jak Jáchym ke štěstí přišel                                                                                                                                                                              </w:t>
      </w:r>
      <w:r w:rsidR="001755C3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sectPr w:rsidR="00837569" w:rsidRPr="001755C3" w:rsidSect="001755C3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18F"/>
    <w:multiLevelType w:val="hybridMultilevel"/>
    <w:tmpl w:val="1486DB36"/>
    <w:lvl w:ilvl="0" w:tplc="6F2458F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13"/>
    <w:rsid w:val="00026D05"/>
    <w:rsid w:val="0009709C"/>
    <w:rsid w:val="000F512E"/>
    <w:rsid w:val="001755C3"/>
    <w:rsid w:val="00203679"/>
    <w:rsid w:val="00325470"/>
    <w:rsid w:val="00837569"/>
    <w:rsid w:val="00A47E13"/>
    <w:rsid w:val="00D61EE9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F8EF"/>
  <w15:chartTrackingRefBased/>
  <w15:docId w15:val="{8AC5F04D-1085-4359-BBE6-9E57E5BA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E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E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zelený šnek</dc:creator>
  <cp:keywords/>
  <dc:description/>
  <cp:lastModifiedBy>Zluta kytka</cp:lastModifiedBy>
  <cp:revision>4</cp:revision>
  <dcterms:created xsi:type="dcterms:W3CDTF">2024-08-29T11:33:00Z</dcterms:created>
  <dcterms:modified xsi:type="dcterms:W3CDTF">2024-11-05T13:42:00Z</dcterms:modified>
</cp:coreProperties>
</file>